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31" w:rsidRDefault="00E24ADA" w:rsidP="00B1344D">
      <w:pPr>
        <w:spacing w:after="0"/>
        <w:jc w:val="center"/>
        <w:rPr>
          <w:b/>
        </w:rPr>
      </w:pPr>
      <w:r>
        <w:rPr>
          <w:b/>
        </w:rPr>
        <w:t>Конспект</w:t>
      </w:r>
    </w:p>
    <w:p w:rsidR="00E24ADA" w:rsidRDefault="00E24ADA" w:rsidP="00B1344D">
      <w:pPr>
        <w:spacing w:after="0"/>
        <w:jc w:val="center"/>
        <w:rPr>
          <w:b/>
        </w:rPr>
      </w:pPr>
      <w:r>
        <w:rPr>
          <w:b/>
        </w:rPr>
        <w:t>урока математики в 5 классе</w:t>
      </w:r>
    </w:p>
    <w:p w:rsidR="00E24ADA" w:rsidRDefault="00E24ADA" w:rsidP="00B1344D">
      <w:pPr>
        <w:spacing w:after="0"/>
        <w:jc w:val="center"/>
        <w:rPr>
          <w:b/>
        </w:rPr>
      </w:pPr>
      <w:r>
        <w:rPr>
          <w:b/>
        </w:rPr>
        <w:t>по теме «Уравнения»</w:t>
      </w:r>
    </w:p>
    <w:p w:rsidR="00E24ADA" w:rsidRDefault="00E24ADA" w:rsidP="00B1344D">
      <w:pPr>
        <w:spacing w:after="0"/>
        <w:jc w:val="center"/>
        <w:rPr>
          <w:b/>
        </w:rPr>
      </w:pPr>
      <w:r>
        <w:rPr>
          <w:b/>
        </w:rPr>
        <w:t>по учебнику И.И.Зубаревой, А.Г.Мордковича</w:t>
      </w:r>
    </w:p>
    <w:p w:rsidR="00B1344D" w:rsidRDefault="00B1344D" w:rsidP="00B1344D">
      <w:pPr>
        <w:spacing w:after="0"/>
        <w:jc w:val="center"/>
        <w:rPr>
          <w:b/>
        </w:rPr>
      </w:pPr>
    </w:p>
    <w:p w:rsidR="00E24ADA" w:rsidRDefault="00E24ADA" w:rsidP="00B1344D">
      <w:pPr>
        <w:spacing w:after="0"/>
        <w:jc w:val="both"/>
      </w:pPr>
      <w:r>
        <w:rPr>
          <w:b/>
        </w:rPr>
        <w:t xml:space="preserve">Цель: </w:t>
      </w:r>
      <w:r w:rsidR="005A7D60" w:rsidRPr="005A7D60">
        <w:t xml:space="preserve">повторить основные компоненты действий, </w:t>
      </w:r>
      <w:r w:rsidRPr="005A7D60">
        <w:t>ввести понятие уравнения, формировать умение решать уравнения.</w:t>
      </w:r>
    </w:p>
    <w:p w:rsidR="00E24ADA" w:rsidRDefault="00B1344D" w:rsidP="00B1344D">
      <w:pPr>
        <w:spacing w:after="0"/>
        <w:jc w:val="both"/>
        <w:rPr>
          <w:sz w:val="24"/>
          <w:szCs w:val="24"/>
        </w:rPr>
      </w:pPr>
      <w:r w:rsidRPr="00D40E29">
        <w:rPr>
          <w:b/>
          <w:sz w:val="24"/>
          <w:szCs w:val="24"/>
        </w:rPr>
        <w:t>Об</w:t>
      </w:r>
      <w:r>
        <w:rPr>
          <w:b/>
          <w:sz w:val="24"/>
          <w:szCs w:val="24"/>
        </w:rPr>
        <w:t>о</w:t>
      </w:r>
      <w:r w:rsidRPr="00D40E29">
        <w:rPr>
          <w:b/>
          <w:sz w:val="24"/>
          <w:szCs w:val="24"/>
        </w:rPr>
        <w:t xml:space="preserve">рудование: </w:t>
      </w:r>
      <w:r w:rsidRPr="00D40E29">
        <w:rPr>
          <w:sz w:val="24"/>
          <w:szCs w:val="24"/>
        </w:rPr>
        <w:t>мультимедийный проектор или интерактивная доска</w:t>
      </w:r>
    </w:p>
    <w:p w:rsidR="00006F8F" w:rsidRDefault="00006F8F" w:rsidP="00B1344D">
      <w:pPr>
        <w:spacing w:after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3260"/>
        <w:gridCol w:w="3486"/>
      </w:tblGrid>
      <w:tr w:rsidR="00006F8F" w:rsidRPr="005C14F7" w:rsidTr="00C55CF8">
        <w:tc>
          <w:tcPr>
            <w:tcW w:w="3936" w:type="dxa"/>
          </w:tcPr>
          <w:p w:rsidR="00006F8F" w:rsidRPr="005C14F7" w:rsidRDefault="00006F8F" w:rsidP="00C55CF8">
            <w:pPr>
              <w:pStyle w:val="a3"/>
              <w:jc w:val="center"/>
              <w:rPr>
                <w:b/>
              </w:rPr>
            </w:pPr>
            <w:r w:rsidRPr="005C14F7">
              <w:rPr>
                <w:b/>
              </w:rPr>
              <w:t>Деятельность учителя</w:t>
            </w:r>
          </w:p>
        </w:tc>
        <w:tc>
          <w:tcPr>
            <w:tcW w:w="3260" w:type="dxa"/>
          </w:tcPr>
          <w:p w:rsidR="00006F8F" w:rsidRPr="005C14F7" w:rsidRDefault="00006F8F" w:rsidP="00C55CF8">
            <w:pPr>
              <w:pStyle w:val="a3"/>
              <w:jc w:val="center"/>
              <w:rPr>
                <w:b/>
              </w:rPr>
            </w:pPr>
            <w:r w:rsidRPr="005C14F7">
              <w:rPr>
                <w:b/>
              </w:rPr>
              <w:t>Деятельность учащихся</w:t>
            </w:r>
          </w:p>
        </w:tc>
        <w:tc>
          <w:tcPr>
            <w:tcW w:w="3486" w:type="dxa"/>
          </w:tcPr>
          <w:p w:rsidR="00006F8F" w:rsidRPr="005C14F7" w:rsidRDefault="00006F8F" w:rsidP="00C55CF8">
            <w:pPr>
              <w:pStyle w:val="a3"/>
              <w:jc w:val="center"/>
              <w:rPr>
                <w:b/>
              </w:rPr>
            </w:pPr>
            <w:r w:rsidRPr="005C14F7">
              <w:rPr>
                <w:b/>
              </w:rPr>
              <w:t xml:space="preserve">Слайд. </w:t>
            </w:r>
          </w:p>
        </w:tc>
      </w:tr>
      <w:tr w:rsidR="00006F8F" w:rsidRPr="005C14F7" w:rsidTr="00C55CF8">
        <w:tc>
          <w:tcPr>
            <w:tcW w:w="3936" w:type="dxa"/>
          </w:tcPr>
          <w:p w:rsidR="00006F8F" w:rsidRPr="005C14F7" w:rsidRDefault="00006F8F" w:rsidP="00C55CF8">
            <w:pPr>
              <w:pStyle w:val="a3"/>
              <w:numPr>
                <w:ilvl w:val="0"/>
                <w:numId w:val="1"/>
              </w:numPr>
            </w:pPr>
            <w:r w:rsidRPr="0067562A">
              <w:rPr>
                <w:b/>
              </w:rPr>
              <w:t xml:space="preserve">Организационный момент. </w:t>
            </w:r>
            <w:r w:rsidRPr="0067562A">
              <w:rPr>
                <w:i/>
              </w:rPr>
              <w:t>Слайд 1</w:t>
            </w:r>
            <w:r w:rsidRPr="005C14F7">
              <w:t>.Учитель сообщает тему урока, формулирует цели урока.</w:t>
            </w:r>
          </w:p>
          <w:p w:rsidR="00006F8F" w:rsidRPr="005C14F7" w:rsidRDefault="00006F8F" w:rsidP="004B6B16">
            <w:pPr>
              <w:pStyle w:val="a3"/>
              <w:ind w:left="360"/>
            </w:pPr>
            <w:r w:rsidRPr="005C14F7">
              <w:t>(</w:t>
            </w:r>
            <w:r w:rsidR="004B6B16">
              <w:t>1</w:t>
            </w:r>
            <w:r w:rsidRPr="005C14F7">
              <w:t xml:space="preserve"> мин)</w:t>
            </w:r>
          </w:p>
        </w:tc>
        <w:tc>
          <w:tcPr>
            <w:tcW w:w="3260" w:type="dxa"/>
          </w:tcPr>
          <w:p w:rsidR="00006F8F" w:rsidRPr="005C14F7" w:rsidRDefault="00006F8F" w:rsidP="00C55CF8">
            <w:pPr>
              <w:pStyle w:val="a3"/>
              <w:rPr>
                <w:b/>
              </w:rPr>
            </w:pPr>
          </w:p>
        </w:tc>
        <w:tc>
          <w:tcPr>
            <w:tcW w:w="3486" w:type="dxa"/>
          </w:tcPr>
          <w:p w:rsidR="00006F8F" w:rsidRPr="005C14F7" w:rsidRDefault="00006F8F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5C14F7">
              <w:rPr>
                <w:b/>
                <w:i/>
                <w:noProof/>
                <w:sz w:val="20"/>
                <w:szCs w:val="20"/>
              </w:rPr>
              <w:t>Слайд 1</w:t>
            </w:r>
          </w:p>
          <w:p w:rsidR="00006F8F" w:rsidRPr="005C14F7" w:rsidRDefault="00784E45" w:rsidP="00C55CF8">
            <w:pPr>
              <w:pStyle w:val="a3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552575" cy="1333500"/>
                  <wp:effectExtent l="19050" t="0" r="9525" b="0"/>
                  <wp:docPr id="22" name="Рисунок 21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F8F" w:rsidRPr="005C14F7" w:rsidTr="00C55CF8">
        <w:tc>
          <w:tcPr>
            <w:tcW w:w="3936" w:type="dxa"/>
          </w:tcPr>
          <w:p w:rsidR="00006F8F" w:rsidRPr="005C14F7" w:rsidRDefault="00006F8F" w:rsidP="00C55CF8">
            <w:pPr>
              <w:pStyle w:val="a3"/>
              <w:rPr>
                <w:b/>
              </w:rPr>
            </w:pPr>
            <w:r w:rsidRPr="005C14F7">
              <w:rPr>
                <w:b/>
              </w:rPr>
              <w:t xml:space="preserve">2. </w:t>
            </w:r>
            <w:r w:rsidR="0067562A">
              <w:rPr>
                <w:b/>
              </w:rPr>
              <w:t>Повторение основных понятий</w:t>
            </w:r>
            <w:r w:rsidRPr="005C14F7">
              <w:rPr>
                <w:b/>
              </w:rPr>
              <w:t>.</w:t>
            </w:r>
            <w:r w:rsidR="004B6B16">
              <w:rPr>
                <w:b/>
              </w:rPr>
              <w:t>(15 мин)</w:t>
            </w:r>
          </w:p>
          <w:p w:rsidR="00006F8F" w:rsidRDefault="0067562A" w:rsidP="00BA37FB">
            <w:pPr>
              <w:spacing w:after="0" w:line="240" w:lineRule="auto"/>
              <w:jc w:val="both"/>
            </w:pPr>
            <w:r>
              <w:t xml:space="preserve">Урок </w:t>
            </w:r>
            <w:r w:rsidR="00BA37FB">
              <w:t xml:space="preserve"> начинается с постановки пр</w:t>
            </w:r>
            <w:r w:rsidR="00BA37FB">
              <w:t>о</w:t>
            </w:r>
            <w:r w:rsidR="00BA37FB">
              <w:t>блемной задачи.</w:t>
            </w:r>
            <w:r w:rsidR="00132B47">
              <w:t xml:space="preserve"> Учитель </w:t>
            </w:r>
            <w:r>
              <w:t>предлагает учащимся вспомнить</w:t>
            </w:r>
            <w:r w:rsidR="00132B47">
              <w:t xml:space="preserve"> понятия: уравн</w:t>
            </w:r>
            <w:r w:rsidR="00132B47">
              <w:t>е</w:t>
            </w:r>
            <w:r w:rsidR="00132B47">
              <w:t>ние, корень уравнения, в процессе решения задачи, сопровождая объя</w:t>
            </w:r>
            <w:r w:rsidR="00132B47">
              <w:t>с</w:t>
            </w:r>
            <w:r w:rsidR="00132B47">
              <w:t>нение пр</w:t>
            </w:r>
            <w:r w:rsidR="00132B47">
              <w:t>е</w:t>
            </w:r>
            <w:r w:rsidR="00132B47">
              <w:t>зентацией.</w:t>
            </w:r>
          </w:p>
          <w:p w:rsidR="00BA37FB" w:rsidRDefault="00BA37FB" w:rsidP="00BA37FB">
            <w:pPr>
              <w:spacing w:after="0" w:line="240" w:lineRule="auto"/>
              <w:jc w:val="both"/>
            </w:pPr>
            <w:r>
              <w:t xml:space="preserve">Составление </w:t>
            </w:r>
            <w:r w:rsidR="0067562A">
              <w:t>уравнения</w:t>
            </w:r>
            <w:r>
              <w:t xml:space="preserve"> наглядно представлено картинками (запускается щелчком).</w:t>
            </w:r>
          </w:p>
          <w:p w:rsidR="00390E3F" w:rsidRDefault="00364772" w:rsidP="00BA37FB">
            <w:pPr>
              <w:spacing w:after="0" w:line="240" w:lineRule="auto"/>
              <w:jc w:val="both"/>
            </w:pPr>
            <w:r>
              <w:t xml:space="preserve">Далее по щелчку картинки меняются на математические символы. </w:t>
            </w:r>
            <w:r w:rsidR="0067562A">
              <w:t xml:space="preserve">Следует постановка проблемы – </w:t>
            </w:r>
            <w:r w:rsidR="005F2AB6">
              <w:t>найти,</w:t>
            </w:r>
            <w:r w:rsidR="0067562A">
              <w:t xml:space="preserve"> сколько мальчиков учится в классе, т.е. решить полученное уравнение. </w:t>
            </w:r>
            <w:r>
              <w:t>По щелчку</w:t>
            </w:r>
            <w:r w:rsidR="00390E3F">
              <w:t xml:space="preserve"> в</w:t>
            </w:r>
            <w:r w:rsidR="00390E3F">
              <w:t>ы</w:t>
            </w:r>
            <w:r w:rsidR="00390E3F">
              <w:t xml:space="preserve">свечивается стрелка – </w:t>
            </w:r>
            <w:r w:rsidR="0067562A">
              <w:t>уравнение</w:t>
            </w:r>
            <w:r w:rsidR="00390E3F">
              <w:t>. Н</w:t>
            </w:r>
            <w:r w:rsidR="00390E3F">
              <w:t>а</w:t>
            </w:r>
            <w:r w:rsidR="00390E3F">
              <w:t>жав на эту стрелку</w:t>
            </w:r>
            <w:r w:rsidR="0067562A">
              <w:t>,</w:t>
            </w:r>
            <w:r w:rsidR="00390E3F">
              <w:t xml:space="preserve"> по гиперссылке п</w:t>
            </w:r>
            <w:r w:rsidR="00390E3F">
              <w:t>е</w:t>
            </w:r>
            <w:r w:rsidR="00390E3F">
              <w:t>реходим к слайду № 3, где записано определение уравнения. Нажав на слово равенство, по гиперссылке  п</w:t>
            </w:r>
            <w:r w:rsidR="00390E3F">
              <w:t>е</w:t>
            </w:r>
            <w:r w:rsidR="00390E3F">
              <w:t>реходим на слайд № 2.</w:t>
            </w:r>
            <w:r w:rsidR="0067562A">
              <w:t xml:space="preserve"> </w:t>
            </w: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390E3F" w:rsidRDefault="00390E3F" w:rsidP="00BA37FB">
            <w:pPr>
              <w:spacing w:after="0" w:line="240" w:lineRule="auto"/>
              <w:jc w:val="both"/>
            </w:pPr>
            <w:r>
              <w:t xml:space="preserve">Учитель </w:t>
            </w:r>
            <w:r w:rsidR="0067562A">
              <w:t xml:space="preserve">предлагает учащимся решить уравнение и озвучить ответ. </w:t>
            </w:r>
            <w:r w:rsidR="005F2AB6">
              <w:t>Х</w:t>
            </w:r>
            <w:r>
              <w:t xml:space="preserve"> = 16 я</w:t>
            </w:r>
            <w:r>
              <w:t>в</w:t>
            </w:r>
            <w:r>
              <w:t>ляется корнем уравнения (запускается щелчком)</w:t>
            </w:r>
            <w:r w:rsidR="00E160E1">
              <w:t xml:space="preserve">. </w:t>
            </w:r>
            <w:r w:rsidR="00F76C7C">
              <w:t>Учитель спрашивает уч</w:t>
            </w:r>
            <w:r w:rsidR="00F76C7C">
              <w:t>а</w:t>
            </w:r>
            <w:r w:rsidR="00F76C7C">
              <w:t>щихся: «Как называется полученное число?»</w:t>
            </w:r>
            <w:r w:rsidR="005F2AB6">
              <w:t>. Н</w:t>
            </w:r>
            <w:r w:rsidR="00E160E1">
              <w:t>ажав на слово «корень», переходим на слайд № 4 - определ</w:t>
            </w:r>
            <w:r w:rsidR="00E160E1">
              <w:t>е</w:t>
            </w:r>
            <w:r w:rsidR="00E160E1">
              <w:t>ние корня. Слово «равенство» возвр</w:t>
            </w:r>
            <w:r w:rsidR="00E160E1">
              <w:t>а</w:t>
            </w:r>
            <w:r w:rsidR="00E160E1">
              <w:lastRenderedPageBreak/>
              <w:t>щает на слайд № 2.</w:t>
            </w: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F76C7C" w:rsidRDefault="00F76C7C" w:rsidP="00BA37FB">
            <w:pPr>
              <w:spacing w:after="0" w:line="240" w:lineRule="auto"/>
              <w:jc w:val="both"/>
            </w:pPr>
          </w:p>
          <w:p w:rsidR="00E160E1" w:rsidRDefault="00E160E1" w:rsidP="00BA37FB">
            <w:pPr>
              <w:spacing w:after="0" w:line="240" w:lineRule="auto"/>
              <w:jc w:val="both"/>
            </w:pPr>
          </w:p>
          <w:p w:rsidR="00F76C7C" w:rsidRDefault="00E160E1" w:rsidP="00BA37FB">
            <w:pPr>
              <w:spacing w:after="0" w:line="240" w:lineRule="auto"/>
              <w:jc w:val="both"/>
            </w:pPr>
            <w:r>
              <w:t xml:space="preserve">Учитель </w:t>
            </w:r>
            <w:r w:rsidR="00F76C7C">
              <w:t xml:space="preserve">спрашивает </w:t>
            </w:r>
            <w:r>
              <w:t xml:space="preserve"> учащи</w:t>
            </w:r>
            <w:r w:rsidR="00F76C7C">
              <w:t>х</w:t>
            </w:r>
            <w:r>
              <w:t>ся</w:t>
            </w:r>
            <w:r w:rsidR="00F76C7C">
              <w:t>, как</w:t>
            </w:r>
            <w:r>
              <w:t xml:space="preserve"> </w:t>
            </w:r>
            <w:r w:rsidR="00F76C7C">
              <w:t xml:space="preserve">проверить: </w:t>
            </w:r>
            <w:r>
              <w:t>является ли найденное чис</w:t>
            </w:r>
            <w:r w:rsidR="00F76C7C">
              <w:t>ло корнем.</w:t>
            </w:r>
            <w:r>
              <w:t xml:space="preserve"> </w:t>
            </w:r>
            <w:r w:rsidR="00F76C7C">
              <w:t>Иллюстрированная проверка запускается щелчком.</w:t>
            </w:r>
          </w:p>
          <w:p w:rsidR="00E160E1" w:rsidRDefault="00F76C7C" w:rsidP="00BA37FB">
            <w:pPr>
              <w:spacing w:after="0" w:line="240" w:lineRule="auto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72.5pt;margin-top:8pt;width:336.75pt;height:53.25pt;z-index:251658240" o:connectortype="straight">
                  <v:stroke endarrow="block"/>
                </v:shape>
              </w:pict>
            </w:r>
            <w:r w:rsidR="00E160E1">
              <w:t>По ссылке переходим на слайд № 6.</w:t>
            </w:r>
          </w:p>
          <w:p w:rsidR="00BA37FB" w:rsidRPr="005C14F7" w:rsidRDefault="00BA37FB" w:rsidP="00BA37FB">
            <w:pPr>
              <w:spacing w:after="0" w:line="240" w:lineRule="auto"/>
              <w:jc w:val="both"/>
              <w:rPr>
                <w:i/>
              </w:rPr>
            </w:pPr>
          </w:p>
        </w:tc>
        <w:tc>
          <w:tcPr>
            <w:tcW w:w="3260" w:type="dxa"/>
          </w:tcPr>
          <w:p w:rsidR="00006F8F" w:rsidRDefault="00132B47" w:rsidP="0067562A">
            <w:pPr>
              <w:pStyle w:val="a3"/>
            </w:pPr>
            <w:r>
              <w:lastRenderedPageBreak/>
              <w:t xml:space="preserve">Решают задачу, </w:t>
            </w:r>
            <w:r w:rsidR="0067562A">
              <w:t>отвечают на вопросы учителя:</w:t>
            </w:r>
          </w:p>
          <w:p w:rsidR="0067562A" w:rsidRDefault="0067562A" w:rsidP="0067562A">
            <w:pPr>
              <w:pStyle w:val="a3"/>
              <w:numPr>
                <w:ilvl w:val="0"/>
                <w:numId w:val="4"/>
              </w:numPr>
            </w:pPr>
            <w:r>
              <w:t>Что такое уравнение?</w:t>
            </w:r>
          </w:p>
          <w:p w:rsidR="0067562A" w:rsidRDefault="0067562A" w:rsidP="0067562A">
            <w:pPr>
              <w:pStyle w:val="a3"/>
              <w:numPr>
                <w:ilvl w:val="0"/>
                <w:numId w:val="4"/>
              </w:numPr>
            </w:pPr>
            <w:r>
              <w:t>Что значит решить уравнение?</w:t>
            </w:r>
          </w:p>
          <w:p w:rsidR="0067562A" w:rsidRPr="005C14F7" w:rsidRDefault="0067562A" w:rsidP="0067562A">
            <w:pPr>
              <w:pStyle w:val="a3"/>
              <w:numPr>
                <w:ilvl w:val="0"/>
                <w:numId w:val="4"/>
              </w:numPr>
            </w:pPr>
            <w:r>
              <w:t>Какое число называется корнем уравнения?</w:t>
            </w:r>
          </w:p>
        </w:tc>
        <w:tc>
          <w:tcPr>
            <w:tcW w:w="3486" w:type="dxa"/>
          </w:tcPr>
          <w:p w:rsidR="00006F8F" w:rsidRPr="005C14F7" w:rsidRDefault="00006F8F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5C14F7">
              <w:rPr>
                <w:b/>
                <w:i/>
                <w:noProof/>
                <w:sz w:val="20"/>
                <w:szCs w:val="20"/>
              </w:rPr>
              <w:t>Слайд 2</w:t>
            </w:r>
          </w:p>
          <w:p w:rsidR="00006F8F" w:rsidRPr="005C14F7" w:rsidRDefault="00355022" w:rsidP="00C55CF8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2076450" cy="511810"/>
                  <wp:effectExtent l="19050" t="0" r="0" b="0"/>
                  <wp:docPr id="2" name="Рисунок 1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51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6F8F" w:rsidRDefault="00F77EAC" w:rsidP="00C55CF8">
            <w:pPr>
              <w:pStyle w:val="a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933575" cy="1076325"/>
                  <wp:effectExtent l="19050" t="0" r="9525" b="0"/>
                  <wp:docPr id="10" name="Рисунок 9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7" cstate="print"/>
                          <a:srcRect l="6881" t="21341" b="97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63D5" w:rsidRDefault="00F77EAC" w:rsidP="00C55CF8">
            <w:pPr>
              <w:pStyle w:val="a3"/>
              <w:rPr>
                <w:rFonts w:ascii="Verdana" w:hAnsi="Verdana"/>
                <w:b/>
                <w:noProof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905000" cy="1562100"/>
                  <wp:effectExtent l="19050" t="0" r="0" b="0"/>
                  <wp:docPr id="12" name="Рисунок 11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8" cstate="print"/>
                          <a:srcRect l="8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6F8F" w:rsidRDefault="00462E7D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462E7D">
              <w:rPr>
                <w:b/>
                <w:i/>
                <w:noProof/>
                <w:sz w:val="20"/>
                <w:szCs w:val="20"/>
              </w:rPr>
              <w:t>Слайд 3</w:t>
            </w:r>
          </w:p>
          <w:p w:rsidR="00462E7D" w:rsidRDefault="00F77EAC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905000" cy="1429624"/>
                  <wp:effectExtent l="19050" t="0" r="0" b="0"/>
                  <wp:docPr id="13" name="Рисунок 1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429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19B1" w:rsidRDefault="000F515D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733550" cy="1300428"/>
                  <wp:effectExtent l="19050" t="0" r="0" b="0"/>
                  <wp:docPr id="15" name="Рисунок 14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1300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4F40" w:rsidRDefault="002A4EEC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lastRenderedPageBreak/>
              <w:t>Слайд 4</w:t>
            </w:r>
          </w:p>
          <w:p w:rsidR="00A2030D" w:rsidRPr="00462E7D" w:rsidRDefault="00A2030D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990725" cy="1526879"/>
                  <wp:effectExtent l="19050" t="0" r="9525" b="0"/>
                  <wp:docPr id="31" name="Рисунок 30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2790" cy="1536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63D5" w:rsidRDefault="002A4EEC" w:rsidP="00C55CF8">
            <w:pPr>
              <w:pStyle w:val="a3"/>
              <w:rPr>
                <w:rFonts w:ascii="Verdana" w:hAnsi="Verdana"/>
                <w:b/>
                <w:noProof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2076450" cy="1557655"/>
                  <wp:effectExtent l="19050" t="0" r="0" b="0"/>
                  <wp:docPr id="16" name="Рисунок 15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55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A7FFD" w:rsidRPr="005C14F7" w:rsidRDefault="007A7FFD" w:rsidP="00C55CF8">
            <w:pPr>
              <w:pStyle w:val="a3"/>
              <w:rPr>
                <w:rFonts w:ascii="Verdana" w:hAnsi="Verdana"/>
                <w:b/>
                <w:noProof/>
              </w:rPr>
            </w:pPr>
          </w:p>
        </w:tc>
      </w:tr>
      <w:tr w:rsidR="00006F8F" w:rsidRPr="005C14F7" w:rsidTr="00C55CF8">
        <w:tc>
          <w:tcPr>
            <w:tcW w:w="3936" w:type="dxa"/>
          </w:tcPr>
          <w:p w:rsidR="00006F8F" w:rsidRPr="005C14F7" w:rsidRDefault="006169F2" w:rsidP="00006F8F">
            <w:pPr>
              <w:pStyle w:val="a3"/>
              <w:numPr>
                <w:ilvl w:val="0"/>
                <w:numId w:val="2"/>
              </w:numPr>
              <w:rPr>
                <w:b/>
                <w:i/>
              </w:rPr>
            </w:pPr>
            <w:r>
              <w:rPr>
                <w:b/>
              </w:rPr>
              <w:lastRenderedPageBreak/>
              <w:t>Решение задания на закрепление определения корня.</w:t>
            </w:r>
            <w:r w:rsidR="004B6B16">
              <w:rPr>
                <w:b/>
              </w:rPr>
              <w:t>(5 мин)</w:t>
            </w:r>
          </w:p>
          <w:p w:rsidR="00DC6DDE" w:rsidRDefault="00A243AA" w:rsidP="00C55CF8">
            <w:pPr>
              <w:pStyle w:val="a3"/>
            </w:pPr>
            <w:r>
              <w:t>Учитель предлагает проверить на ме</w:t>
            </w:r>
            <w:r>
              <w:t>с</w:t>
            </w:r>
            <w:r>
              <w:t>тах является ли число 2 корнем кажд</w:t>
            </w:r>
            <w:r>
              <w:t>о</w:t>
            </w:r>
            <w:r>
              <w:t>го уравнения. Далее опрашиваются 4 учащихся (по уравнению на каждого), которые должны обосновать свой о</w:t>
            </w:r>
            <w:r>
              <w:t>т</w:t>
            </w:r>
            <w:r>
              <w:t>вет, используя правило.</w:t>
            </w:r>
            <w:r w:rsidR="00DC6DDE">
              <w:t xml:space="preserve"> Можно устр</w:t>
            </w:r>
            <w:r w:rsidR="00DC6DDE">
              <w:t>о</w:t>
            </w:r>
            <w:r w:rsidR="00DC6DDE">
              <w:t>ить небольшу</w:t>
            </w:r>
            <w:r w:rsidR="00236E98">
              <w:t>ю</w:t>
            </w:r>
            <w:r w:rsidR="00DC6DDE">
              <w:t xml:space="preserve"> дискуссию на эту тему. Все ли согласны с ответами.</w:t>
            </w:r>
            <w:r w:rsidR="00236E98">
              <w:t xml:space="preserve"> </w:t>
            </w:r>
          </w:p>
          <w:p w:rsidR="00236E98" w:rsidRPr="00DC6DDE" w:rsidRDefault="00236E98" w:rsidP="00C55CF8">
            <w:pPr>
              <w:pStyle w:val="a3"/>
            </w:pPr>
            <w:r>
              <w:t>После этого (по щелчку) на экране о</w:t>
            </w:r>
            <w:r>
              <w:t>с</w:t>
            </w:r>
            <w:r>
              <w:t>тается 2 уравнения, корнем которых является число 2.</w:t>
            </w:r>
          </w:p>
        </w:tc>
        <w:tc>
          <w:tcPr>
            <w:tcW w:w="3260" w:type="dxa"/>
          </w:tcPr>
          <w:p w:rsidR="00006F8F" w:rsidRPr="005C14F7" w:rsidRDefault="00CB3686" w:rsidP="00C55CF8">
            <w:pPr>
              <w:pStyle w:val="a3"/>
            </w:pPr>
            <w:r>
              <w:t>Решают задание, обсуждают ответ.</w:t>
            </w:r>
          </w:p>
        </w:tc>
        <w:tc>
          <w:tcPr>
            <w:tcW w:w="3486" w:type="dxa"/>
          </w:tcPr>
          <w:p w:rsidR="00006F8F" w:rsidRPr="005C14F7" w:rsidRDefault="00006F8F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5C14F7">
              <w:rPr>
                <w:b/>
                <w:i/>
                <w:noProof/>
                <w:sz w:val="20"/>
                <w:szCs w:val="20"/>
              </w:rPr>
              <w:t xml:space="preserve">Слайд </w:t>
            </w:r>
            <w:r w:rsidR="002A4EEC">
              <w:rPr>
                <w:b/>
                <w:i/>
                <w:noProof/>
                <w:sz w:val="20"/>
                <w:szCs w:val="20"/>
              </w:rPr>
              <w:t>5</w:t>
            </w:r>
            <w:r w:rsidR="00D47632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790700" cy="1336727"/>
                  <wp:effectExtent l="19050" t="0" r="0" b="0"/>
                  <wp:docPr id="1" name="Рисунок 0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3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36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6F8F" w:rsidRDefault="00006F8F" w:rsidP="00C55CF8">
            <w:pPr>
              <w:pStyle w:val="a3"/>
              <w:rPr>
                <w:rFonts w:ascii="Verdana" w:hAnsi="Verdana"/>
                <w:b/>
                <w:noProof/>
              </w:rPr>
            </w:pPr>
          </w:p>
          <w:p w:rsidR="00006F8F" w:rsidRPr="005C14F7" w:rsidRDefault="00006F8F" w:rsidP="00C55CF8">
            <w:pPr>
              <w:pStyle w:val="a3"/>
              <w:rPr>
                <w:rFonts w:ascii="Verdana" w:hAnsi="Verdana"/>
                <w:b/>
                <w:noProof/>
              </w:rPr>
            </w:pPr>
          </w:p>
          <w:p w:rsidR="00006F8F" w:rsidRPr="005C14F7" w:rsidRDefault="00006F8F" w:rsidP="00C55CF8">
            <w:pPr>
              <w:pStyle w:val="a3"/>
              <w:rPr>
                <w:rFonts w:ascii="Verdana" w:hAnsi="Verdana"/>
                <w:b/>
                <w:noProof/>
              </w:rPr>
            </w:pPr>
          </w:p>
        </w:tc>
      </w:tr>
      <w:tr w:rsidR="00006F8F" w:rsidRPr="005C14F7" w:rsidTr="00C55CF8">
        <w:tc>
          <w:tcPr>
            <w:tcW w:w="3936" w:type="dxa"/>
          </w:tcPr>
          <w:p w:rsidR="00006F8F" w:rsidRPr="005C14F7" w:rsidRDefault="00236E98" w:rsidP="00006F8F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Решение уравнений</w:t>
            </w:r>
            <w:r w:rsidR="004B6B16">
              <w:rPr>
                <w:rFonts w:ascii="Times New Roman" w:hAnsi="Times New Roman"/>
              </w:rPr>
              <w:t xml:space="preserve"> (15</w:t>
            </w:r>
            <w:r w:rsidR="00006F8F" w:rsidRPr="005C14F7">
              <w:rPr>
                <w:rFonts w:ascii="Times New Roman" w:hAnsi="Times New Roman"/>
              </w:rPr>
              <w:t xml:space="preserve"> минут)</w:t>
            </w:r>
          </w:p>
          <w:p w:rsidR="00006F8F" w:rsidRDefault="00236E98" w:rsidP="00C55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Учащимся предлагается </w:t>
            </w:r>
            <w:r w:rsidR="00364F2D">
              <w:rPr>
                <w:rFonts w:ascii="Times New Roman" w:hAnsi="Times New Roman"/>
              </w:rPr>
              <w:t xml:space="preserve">решить </w:t>
            </w:r>
            <w:r>
              <w:rPr>
                <w:rFonts w:ascii="Times New Roman" w:hAnsi="Times New Roman"/>
              </w:rPr>
              <w:t>6 уравнений.</w:t>
            </w:r>
          </w:p>
          <w:p w:rsidR="00CB3686" w:rsidRDefault="00CB3686" w:rsidP="00C55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Нажав на каждое</w:t>
            </w:r>
            <w:r w:rsidR="00364F2D">
              <w:rPr>
                <w:rFonts w:ascii="Times New Roman" w:hAnsi="Times New Roman"/>
              </w:rPr>
              <w:t xml:space="preserve"> из приведенных уравнений, переходим по ссылке на соответствующий слайд, где предста</w:t>
            </w:r>
            <w:r w:rsidR="00364F2D">
              <w:rPr>
                <w:rFonts w:ascii="Times New Roman" w:hAnsi="Times New Roman"/>
              </w:rPr>
              <w:t>в</w:t>
            </w:r>
            <w:r w:rsidR="00364F2D">
              <w:rPr>
                <w:rFonts w:ascii="Times New Roman" w:hAnsi="Times New Roman"/>
              </w:rPr>
              <w:t>лено подробное решение каждого уравнения.</w:t>
            </w:r>
          </w:p>
          <w:p w:rsidR="00364F2D" w:rsidRDefault="00477956" w:rsidP="00C55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28" type="#_x0000_t32" style="position:absolute;left:0;text-align:left;margin-left:112.5pt;margin-top:93.3pt;width:396.75pt;height:68.8pt;z-index:251659264" o:connectortype="straight">
                  <v:stroke endarrow="block"/>
                </v:shape>
              </w:pict>
            </w:r>
            <w:r w:rsidR="00364F2D">
              <w:rPr>
                <w:rFonts w:ascii="Times New Roman" w:hAnsi="Times New Roman"/>
              </w:rPr>
              <w:t>Учитель предлагает детям вспомнить компоненты соответствующего дейс</w:t>
            </w:r>
            <w:r w:rsidR="00364F2D">
              <w:rPr>
                <w:rFonts w:ascii="Times New Roman" w:hAnsi="Times New Roman"/>
              </w:rPr>
              <w:t>т</w:t>
            </w:r>
            <w:r w:rsidR="00364F2D">
              <w:rPr>
                <w:rFonts w:ascii="Times New Roman" w:hAnsi="Times New Roman"/>
              </w:rPr>
              <w:t>вия (запускается щелчком). Спрашив</w:t>
            </w:r>
            <w:r w:rsidR="00364F2D">
              <w:rPr>
                <w:rFonts w:ascii="Times New Roman" w:hAnsi="Times New Roman"/>
              </w:rPr>
              <w:t>а</w:t>
            </w:r>
            <w:r w:rsidR="00364F2D">
              <w:rPr>
                <w:rFonts w:ascii="Times New Roman" w:hAnsi="Times New Roman"/>
              </w:rPr>
              <w:t xml:space="preserve">ет, каким компонентом является </w:t>
            </w:r>
            <w:r w:rsidR="00F76C7C">
              <w:rPr>
                <w:rFonts w:ascii="Times New Roman" w:hAnsi="Times New Roman"/>
              </w:rPr>
              <w:t>пер</w:t>
            </w:r>
            <w:r w:rsidR="00F76C7C">
              <w:rPr>
                <w:rFonts w:ascii="Times New Roman" w:hAnsi="Times New Roman"/>
              </w:rPr>
              <w:t>е</w:t>
            </w:r>
            <w:r w:rsidR="00F76C7C">
              <w:rPr>
                <w:rFonts w:ascii="Times New Roman" w:hAnsi="Times New Roman"/>
              </w:rPr>
              <w:t>менная</w:t>
            </w:r>
            <w:r w:rsidR="00364F2D">
              <w:rPr>
                <w:rFonts w:ascii="Times New Roman" w:hAnsi="Times New Roman"/>
              </w:rPr>
              <w:t>. По щелчку высвечивается н</w:t>
            </w:r>
            <w:r w:rsidR="00364F2D">
              <w:rPr>
                <w:rFonts w:ascii="Times New Roman" w:hAnsi="Times New Roman"/>
              </w:rPr>
              <w:t>е</w:t>
            </w:r>
            <w:r w:rsidR="00364F2D">
              <w:rPr>
                <w:rFonts w:ascii="Times New Roman" w:hAnsi="Times New Roman"/>
              </w:rPr>
              <w:t>обходи</w:t>
            </w:r>
            <w:r w:rsidR="00F76C7C">
              <w:rPr>
                <w:rFonts w:ascii="Times New Roman" w:hAnsi="Times New Roman"/>
              </w:rPr>
              <w:t>мое правило, затем решение</w:t>
            </w:r>
            <w:r w:rsidR="00364F2D">
              <w:rPr>
                <w:rFonts w:ascii="Times New Roman" w:hAnsi="Times New Roman"/>
              </w:rPr>
              <w:t xml:space="preserve">. По ссылке в правом нижнем углу слайда переходим на слайд </w:t>
            </w:r>
            <w:r w:rsidR="00F76C7C">
              <w:rPr>
                <w:rFonts w:ascii="Times New Roman" w:hAnsi="Times New Roman"/>
              </w:rPr>
              <w:t>6</w:t>
            </w:r>
            <w:r w:rsidR="00364F2D">
              <w:rPr>
                <w:rFonts w:ascii="Times New Roman" w:hAnsi="Times New Roman"/>
              </w:rPr>
              <w:t>.</w:t>
            </w:r>
          </w:p>
          <w:p w:rsidR="00364F2D" w:rsidRDefault="00F76C7C" w:rsidP="00C55CF8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 слайда 12</w:t>
            </w:r>
            <w:r w:rsidR="00364F2D">
              <w:rPr>
                <w:rFonts w:ascii="Times New Roman" w:hAnsi="Times New Roman"/>
              </w:rPr>
              <w:t xml:space="preserve"> переходим к следующему заданию по щелчку.</w:t>
            </w:r>
          </w:p>
          <w:p w:rsidR="00364F2D" w:rsidRPr="005C14F7" w:rsidRDefault="005F2AB6" w:rsidP="00F76C7C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Можно предложить учащимся решить самостоятельно уравн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ния, а потом проверить рассуждения, используя презентацию.</w:t>
            </w:r>
          </w:p>
        </w:tc>
        <w:tc>
          <w:tcPr>
            <w:tcW w:w="3260" w:type="dxa"/>
          </w:tcPr>
          <w:p w:rsidR="00006F8F" w:rsidRPr="005C14F7" w:rsidRDefault="002A66B4" w:rsidP="00C55CF8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Решают уравнения, отвечают на вопросы учителя.</w:t>
            </w:r>
          </w:p>
          <w:p w:rsidR="00006F8F" w:rsidRPr="005C14F7" w:rsidRDefault="00006F8F" w:rsidP="00C55CF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486" w:type="dxa"/>
          </w:tcPr>
          <w:p w:rsidR="00006F8F" w:rsidRDefault="00006F8F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5C14F7">
              <w:rPr>
                <w:b/>
                <w:i/>
                <w:noProof/>
                <w:sz w:val="20"/>
                <w:szCs w:val="20"/>
              </w:rPr>
              <w:t>Слайд</w:t>
            </w:r>
            <w:r w:rsidR="002523CC">
              <w:rPr>
                <w:b/>
                <w:i/>
                <w:noProof/>
                <w:sz w:val="20"/>
                <w:szCs w:val="20"/>
              </w:rPr>
              <w:t xml:space="preserve"> 6</w:t>
            </w:r>
          </w:p>
          <w:p w:rsidR="00625D28" w:rsidRPr="005C14F7" w:rsidRDefault="00625D28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625D28">
              <w:rPr>
                <w:b/>
                <w:i/>
                <w:noProof/>
                <w:sz w:val="20"/>
                <w:szCs w:val="20"/>
              </w:rPr>
              <w:object w:dxaOrig="7197" w:dyaOrig="5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122.25pt" o:ole="">
                  <v:imagedata r:id="rId14" o:title=""/>
                </v:shape>
                <o:OLEObject Type="Embed" ProgID="PowerPoint.Slide.12" ShapeID="_x0000_i1025" DrawAspect="Content" ObjectID="_1337792902" r:id="rId15"/>
              </w:object>
            </w:r>
          </w:p>
          <w:p w:rsidR="00625D28" w:rsidRDefault="00625D28" w:rsidP="00625D2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5C14F7">
              <w:rPr>
                <w:b/>
                <w:i/>
                <w:noProof/>
                <w:sz w:val="20"/>
                <w:szCs w:val="20"/>
              </w:rPr>
              <w:t xml:space="preserve">Слайды </w:t>
            </w:r>
            <w:r w:rsidR="002523CC">
              <w:rPr>
                <w:b/>
                <w:i/>
                <w:noProof/>
                <w:sz w:val="20"/>
                <w:szCs w:val="20"/>
              </w:rPr>
              <w:t>7</w:t>
            </w:r>
            <w:r>
              <w:rPr>
                <w:b/>
                <w:i/>
                <w:noProof/>
                <w:sz w:val="20"/>
                <w:szCs w:val="20"/>
              </w:rPr>
              <w:t>-1</w:t>
            </w:r>
            <w:r w:rsidR="002523CC">
              <w:rPr>
                <w:b/>
                <w:i/>
                <w:noProof/>
                <w:sz w:val="20"/>
                <w:szCs w:val="20"/>
              </w:rPr>
              <w:t>2</w:t>
            </w:r>
          </w:p>
          <w:p w:rsidR="0017633B" w:rsidRDefault="00D5691F" w:rsidP="00625D2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2076450" cy="1557655"/>
                  <wp:effectExtent l="19050" t="0" r="0" b="0"/>
                  <wp:docPr id="3" name="Рисунок 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6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55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6F8F" w:rsidRPr="005C14F7" w:rsidRDefault="00FF146B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790700" cy="1343299"/>
                  <wp:effectExtent l="19050" t="0" r="0" b="0"/>
                  <wp:docPr id="4" name="Рисунок 3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7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43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6F8F" w:rsidRDefault="00121543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790700" cy="1343299"/>
                  <wp:effectExtent l="19050" t="0" r="0" b="0"/>
                  <wp:docPr id="5" name="Рисунок 4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8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43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7044" w:rsidRPr="005C14F7" w:rsidRDefault="00987044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  <w:p w:rsidR="00006F8F" w:rsidRDefault="002523CC" w:rsidP="00C55CF8">
            <w:pPr>
              <w:pStyle w:val="a3"/>
              <w:rPr>
                <w:rFonts w:ascii="Verdana" w:hAnsi="Verdana"/>
                <w:b/>
                <w:noProof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838325" cy="1379025"/>
                  <wp:effectExtent l="19050" t="0" r="9525" b="0"/>
                  <wp:docPr id="17" name="Рисунок 16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379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30A9" w:rsidRPr="005C14F7" w:rsidRDefault="00F830A9" w:rsidP="00C55CF8">
            <w:pPr>
              <w:pStyle w:val="a3"/>
              <w:rPr>
                <w:rFonts w:ascii="Verdana" w:hAnsi="Verdana"/>
                <w:b/>
                <w:noProof/>
              </w:rPr>
            </w:pPr>
          </w:p>
          <w:p w:rsidR="00006F8F" w:rsidRPr="005C14F7" w:rsidRDefault="00006F8F" w:rsidP="00C55CF8">
            <w:pPr>
              <w:pStyle w:val="a3"/>
              <w:rPr>
                <w:rFonts w:ascii="Verdana" w:hAnsi="Verdana"/>
                <w:b/>
                <w:noProof/>
              </w:rPr>
            </w:pPr>
          </w:p>
        </w:tc>
      </w:tr>
      <w:tr w:rsidR="00006F8F" w:rsidRPr="005C14F7" w:rsidTr="00C55CF8">
        <w:tc>
          <w:tcPr>
            <w:tcW w:w="3936" w:type="dxa"/>
          </w:tcPr>
          <w:p w:rsidR="00006F8F" w:rsidRDefault="00D7304A" w:rsidP="00D7304A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Решение творческого задания.</w:t>
            </w:r>
            <w:r w:rsidR="004B6B16">
              <w:rPr>
                <w:b/>
                <w:sz w:val="20"/>
                <w:szCs w:val="20"/>
              </w:rPr>
              <w:t>(8 м</w:t>
            </w:r>
            <w:r w:rsidR="004B6B16">
              <w:rPr>
                <w:b/>
                <w:sz w:val="20"/>
                <w:szCs w:val="20"/>
              </w:rPr>
              <w:t>и</w:t>
            </w:r>
            <w:r w:rsidR="004B6B16">
              <w:rPr>
                <w:b/>
                <w:sz w:val="20"/>
                <w:szCs w:val="20"/>
              </w:rPr>
              <w:t>нут)</w:t>
            </w:r>
          </w:p>
          <w:p w:rsidR="00D7304A" w:rsidRDefault="00D7304A" w:rsidP="00D7304A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Учащимся предлагается решить 6 уравн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ний самостоятельно. </w:t>
            </w:r>
            <w:r w:rsidR="005F2AB6">
              <w:rPr>
                <w:sz w:val="20"/>
                <w:szCs w:val="20"/>
              </w:rPr>
              <w:t>Вначале вместе с уч</w:t>
            </w:r>
            <w:r w:rsidR="005F2AB6">
              <w:rPr>
                <w:sz w:val="20"/>
                <w:szCs w:val="20"/>
              </w:rPr>
              <w:t>и</w:t>
            </w:r>
            <w:r w:rsidR="005F2AB6">
              <w:rPr>
                <w:sz w:val="20"/>
                <w:szCs w:val="20"/>
              </w:rPr>
              <w:t>телем ребята обсуждают, какой неизвес</w:t>
            </w:r>
            <w:r w:rsidR="005F2AB6">
              <w:rPr>
                <w:sz w:val="20"/>
                <w:szCs w:val="20"/>
              </w:rPr>
              <w:t>т</w:t>
            </w:r>
            <w:r w:rsidR="005F2AB6">
              <w:rPr>
                <w:sz w:val="20"/>
                <w:szCs w:val="20"/>
              </w:rPr>
              <w:t>ный компонент действия они будут искать в каждом уравнении, и как это сделать.</w:t>
            </w:r>
          </w:p>
          <w:p w:rsidR="00D7304A" w:rsidRDefault="00D7304A" w:rsidP="00D7304A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процессе выполнения задания, учитель помогает более слабым ученикам, или дети работают в парах, обсуждая решение.</w:t>
            </w:r>
          </w:p>
          <w:p w:rsidR="00D7304A" w:rsidRPr="00D7304A" w:rsidRDefault="00D7304A" w:rsidP="00D7304A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часть ребят справится с заданием, учитель спрашивает, какое слово получ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лось, и по щелчку высвечивается правил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ответ. При наличии времени, можно боле сильным учащимся у доски решить данные уравнения.</w:t>
            </w:r>
          </w:p>
        </w:tc>
        <w:tc>
          <w:tcPr>
            <w:tcW w:w="3260" w:type="dxa"/>
          </w:tcPr>
          <w:p w:rsidR="00006F8F" w:rsidRPr="005C14F7" w:rsidRDefault="00ED7D1C" w:rsidP="00C55CF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Решают задание, обсуждают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шение.</w:t>
            </w:r>
          </w:p>
        </w:tc>
        <w:tc>
          <w:tcPr>
            <w:tcW w:w="3486" w:type="dxa"/>
          </w:tcPr>
          <w:p w:rsidR="00006F8F" w:rsidRDefault="00006F8F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5C14F7">
              <w:rPr>
                <w:b/>
                <w:i/>
                <w:noProof/>
                <w:sz w:val="20"/>
                <w:szCs w:val="20"/>
              </w:rPr>
              <w:t xml:space="preserve">Слайд </w:t>
            </w:r>
            <w:r w:rsidR="0047397E">
              <w:rPr>
                <w:b/>
                <w:i/>
                <w:noProof/>
                <w:sz w:val="20"/>
                <w:szCs w:val="20"/>
              </w:rPr>
              <w:t>1</w:t>
            </w:r>
            <w:r w:rsidR="00D52668">
              <w:rPr>
                <w:b/>
                <w:i/>
                <w:noProof/>
                <w:sz w:val="20"/>
                <w:szCs w:val="20"/>
              </w:rPr>
              <w:t>3</w:t>
            </w:r>
          </w:p>
          <w:p w:rsidR="00006F8F" w:rsidRPr="005C14F7" w:rsidRDefault="00853DF1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2076450" cy="1557655"/>
                  <wp:effectExtent l="19050" t="0" r="0" b="0"/>
                  <wp:docPr id="8" name="Рисунок 7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0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55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6F8F" w:rsidRPr="005C14F7" w:rsidRDefault="008A35EE" w:rsidP="00C55CF8">
            <w:pPr>
              <w:pStyle w:val="a3"/>
              <w:rPr>
                <w:rFonts w:ascii="Verdana" w:hAnsi="Verdana"/>
                <w:b/>
                <w:noProof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2076450" cy="1557655"/>
                  <wp:effectExtent l="19050" t="0" r="0" b="0"/>
                  <wp:docPr id="9" name="Рисунок 8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1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55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F8F" w:rsidRPr="005C14F7" w:rsidTr="00C55CF8">
        <w:tc>
          <w:tcPr>
            <w:tcW w:w="3936" w:type="dxa"/>
          </w:tcPr>
          <w:p w:rsidR="00006F8F" w:rsidRDefault="00ED7D1C" w:rsidP="00ED7D1C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Подведение итогов урока. Д</w:t>
            </w:r>
            <w:r>
              <w:rPr>
                <w:b/>
              </w:rPr>
              <w:t>о</w:t>
            </w:r>
            <w:r>
              <w:rPr>
                <w:b/>
              </w:rPr>
              <w:t>машнее задание.</w:t>
            </w:r>
            <w:r w:rsidR="004B6B16">
              <w:rPr>
                <w:b/>
              </w:rPr>
              <w:t>(1</w:t>
            </w:r>
            <w:r w:rsidR="005A5610">
              <w:rPr>
                <w:b/>
              </w:rPr>
              <w:t xml:space="preserve"> минут</w:t>
            </w:r>
            <w:r w:rsidR="004B6B16">
              <w:rPr>
                <w:b/>
              </w:rPr>
              <w:t>а</w:t>
            </w:r>
            <w:r w:rsidR="005A5610">
              <w:rPr>
                <w:b/>
              </w:rPr>
              <w:t>)</w:t>
            </w:r>
          </w:p>
          <w:p w:rsidR="00ED7D1C" w:rsidRPr="00ED7D1C" w:rsidRDefault="005A5610" w:rsidP="00F76C7C">
            <w:pPr>
              <w:pStyle w:val="a3"/>
              <w:rPr>
                <w:b/>
              </w:rPr>
            </w:pPr>
            <w:r>
              <w:t xml:space="preserve">Учащимся выставляются оценки за урок, раздаются карточки с домашним заданием. </w:t>
            </w:r>
          </w:p>
        </w:tc>
        <w:tc>
          <w:tcPr>
            <w:tcW w:w="3260" w:type="dxa"/>
          </w:tcPr>
          <w:p w:rsidR="00006F8F" w:rsidRPr="005C14F7" w:rsidRDefault="00006F8F" w:rsidP="00C55CF8">
            <w:pPr>
              <w:pStyle w:val="a3"/>
            </w:pPr>
          </w:p>
        </w:tc>
        <w:tc>
          <w:tcPr>
            <w:tcW w:w="3486" w:type="dxa"/>
          </w:tcPr>
          <w:p w:rsidR="00006F8F" w:rsidRDefault="005F2AB6" w:rsidP="00C55CF8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Слайд</w:t>
            </w:r>
            <w:r w:rsidR="00006F8F" w:rsidRPr="005C14F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14</w:t>
            </w:r>
          </w:p>
          <w:p w:rsidR="00006F8F" w:rsidRPr="000222F4" w:rsidRDefault="0072774C" w:rsidP="00C55CF8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2076450" cy="1562735"/>
                  <wp:effectExtent l="19050" t="0" r="0" b="0"/>
                  <wp:docPr id="11" name="Рисунок 10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2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56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F8F" w:rsidRPr="00E24ADA" w:rsidRDefault="00006F8F" w:rsidP="00B1344D">
      <w:pPr>
        <w:spacing w:after="0"/>
        <w:jc w:val="both"/>
        <w:rPr>
          <w:b/>
        </w:rPr>
      </w:pPr>
    </w:p>
    <w:sectPr w:rsidR="00006F8F" w:rsidRPr="00E24ADA" w:rsidSect="00006F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3D3"/>
    <w:multiLevelType w:val="hybridMultilevel"/>
    <w:tmpl w:val="F2F404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FA7DFA"/>
    <w:multiLevelType w:val="hybridMultilevel"/>
    <w:tmpl w:val="0EBA6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A2E5A"/>
    <w:multiLevelType w:val="hybridMultilevel"/>
    <w:tmpl w:val="4C2EE526"/>
    <w:lvl w:ilvl="0" w:tplc="E7A894A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5D5EE8"/>
    <w:multiLevelType w:val="hybridMultilevel"/>
    <w:tmpl w:val="D7D45CC8"/>
    <w:lvl w:ilvl="0" w:tplc="36CCA5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24ADA"/>
    <w:rsid w:val="00006F8F"/>
    <w:rsid w:val="000222F4"/>
    <w:rsid w:val="00062649"/>
    <w:rsid w:val="000F515D"/>
    <w:rsid w:val="00121543"/>
    <w:rsid w:val="00132B47"/>
    <w:rsid w:val="001479D0"/>
    <w:rsid w:val="0017633B"/>
    <w:rsid w:val="001B6194"/>
    <w:rsid w:val="001E63D5"/>
    <w:rsid w:val="00236E98"/>
    <w:rsid w:val="002523CC"/>
    <w:rsid w:val="002A4EEC"/>
    <w:rsid w:val="002A66B4"/>
    <w:rsid w:val="0032418A"/>
    <w:rsid w:val="00355022"/>
    <w:rsid w:val="00364772"/>
    <w:rsid w:val="00364F2D"/>
    <w:rsid w:val="00390E3F"/>
    <w:rsid w:val="00462E7D"/>
    <w:rsid w:val="0047397E"/>
    <w:rsid w:val="00477956"/>
    <w:rsid w:val="004B6B16"/>
    <w:rsid w:val="00534714"/>
    <w:rsid w:val="005A5610"/>
    <w:rsid w:val="005A7D60"/>
    <w:rsid w:val="005F2AB6"/>
    <w:rsid w:val="006169F2"/>
    <w:rsid w:val="00625D28"/>
    <w:rsid w:val="00660F93"/>
    <w:rsid w:val="0067562A"/>
    <w:rsid w:val="00675886"/>
    <w:rsid w:val="0072774C"/>
    <w:rsid w:val="00784E45"/>
    <w:rsid w:val="007A7FFD"/>
    <w:rsid w:val="00853DF1"/>
    <w:rsid w:val="008A35EE"/>
    <w:rsid w:val="009419B1"/>
    <w:rsid w:val="00987044"/>
    <w:rsid w:val="00A2030D"/>
    <w:rsid w:val="00A243AA"/>
    <w:rsid w:val="00B1150F"/>
    <w:rsid w:val="00B1344D"/>
    <w:rsid w:val="00B13972"/>
    <w:rsid w:val="00BA37FB"/>
    <w:rsid w:val="00BD7600"/>
    <w:rsid w:val="00CB3686"/>
    <w:rsid w:val="00D47632"/>
    <w:rsid w:val="00D52668"/>
    <w:rsid w:val="00D5691F"/>
    <w:rsid w:val="00D7304A"/>
    <w:rsid w:val="00DB4F40"/>
    <w:rsid w:val="00DC6DDE"/>
    <w:rsid w:val="00E160E1"/>
    <w:rsid w:val="00E24ADA"/>
    <w:rsid w:val="00E64DBE"/>
    <w:rsid w:val="00EA0B49"/>
    <w:rsid w:val="00EB7831"/>
    <w:rsid w:val="00EC4810"/>
    <w:rsid w:val="00ED7D1C"/>
    <w:rsid w:val="00F76C7C"/>
    <w:rsid w:val="00F77EAC"/>
    <w:rsid w:val="00F830A9"/>
    <w:rsid w:val="00FF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6F8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F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package" Target="embeddings/______Microsoft_Office_PowerPoint1.sldx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60</cp:revision>
  <dcterms:created xsi:type="dcterms:W3CDTF">2010-05-31T17:06:00Z</dcterms:created>
  <dcterms:modified xsi:type="dcterms:W3CDTF">2010-06-11T14:22:00Z</dcterms:modified>
</cp:coreProperties>
</file>